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BE" w:rsidRDefault="00B066BE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24"/>
        <w:gridCol w:w="3014"/>
        <w:gridCol w:w="3540"/>
        <w:gridCol w:w="2898"/>
      </w:tblGrid>
      <w:tr w:rsidR="008F6987" w:rsidTr="008F6987">
        <w:tc>
          <w:tcPr>
            <w:tcW w:w="3724" w:type="dxa"/>
            <w:vAlign w:val="center"/>
          </w:tcPr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B066BE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</w:p>
          <w:p w:rsidR="00B066BE" w:rsidRPr="002B7AB7" w:rsidRDefault="002B7AB7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6B84D87" wp14:editId="5783154C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-1525905</wp:posOffset>
                  </wp:positionV>
                  <wp:extent cx="1095375" cy="1095375"/>
                  <wp:effectExtent l="0" t="0" r="9525" b="9525"/>
                  <wp:wrapSquare wrapText="bothSides"/>
                  <wp:docPr id="12" name="Picture 12" descr="Read Works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ad Work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0262" w:rsidRPr="005A0262" w:rsidRDefault="005A0262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  <w:r w:rsidRPr="005A0262"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  <w:t>Read Works</w:t>
            </w:r>
          </w:p>
          <w:p w:rsidR="005A0262" w:rsidRPr="005A0262" w:rsidRDefault="005A0262" w:rsidP="005A02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</w:rPr>
            </w:pPr>
            <w:r w:rsidRPr="005A0262">
              <w:rPr>
                <w:rFonts w:ascii="Arial" w:eastAsia="Times New Roman" w:hAnsi="Arial" w:cs="Arial"/>
                <w:color w:val="333333"/>
              </w:rPr>
              <w:t>Read an article and answer questions</w:t>
            </w:r>
          </w:p>
          <w:p w:rsidR="005A0262" w:rsidRPr="005A0262" w:rsidRDefault="005A0262" w:rsidP="005A0262">
            <w:pPr>
              <w:shd w:val="clear" w:color="auto" w:fill="FFFFFF"/>
              <w:rPr>
                <w:rFonts w:ascii="Arial" w:eastAsia="Times New Roman" w:hAnsi="Arial" w:cs="Arial"/>
                <w:color w:val="666666"/>
              </w:rPr>
            </w:pPr>
            <w:hyperlink r:id="rId7" w:tgtFrame="_blank" w:history="1">
              <w:r w:rsidRPr="002B7AB7">
                <w:rPr>
                  <w:rFonts w:ascii="Arial" w:eastAsia="Times New Roman" w:hAnsi="Arial" w:cs="Arial"/>
                  <w:color w:val="333333"/>
                </w:rPr>
                <w:t>https://www.readworks.org/</w:t>
              </w:r>
            </w:hyperlink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vAlign w:val="center"/>
          </w:tcPr>
          <w:p w:rsidR="005A0262" w:rsidRPr="005A0262" w:rsidRDefault="005020AA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AD4FBF8" wp14:editId="37D3407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128905</wp:posOffset>
                  </wp:positionV>
                  <wp:extent cx="1569720" cy="1295400"/>
                  <wp:effectExtent l="0" t="0" r="0" b="0"/>
                  <wp:wrapSquare wrapText="bothSides"/>
                  <wp:docPr id="17" name="Picture 17" descr="Library – Minnehaha Elementary Schoo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brary – Minnehaha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262" w:rsidRPr="005A0262"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  <w:t>Prodigy</w:t>
            </w:r>
          </w:p>
          <w:p w:rsidR="005A0262" w:rsidRPr="005A0262" w:rsidRDefault="005A0262" w:rsidP="005A02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</w:rPr>
            </w:pPr>
            <w:r w:rsidRPr="005A0262">
              <w:rPr>
                <w:rFonts w:ascii="Arial" w:eastAsia="Times New Roman" w:hAnsi="Arial" w:cs="Arial"/>
                <w:color w:val="333333"/>
              </w:rPr>
              <w:t>Play standard based math games and pass the time learning something new.</w:t>
            </w:r>
          </w:p>
          <w:p w:rsidR="005A0262" w:rsidRPr="005A0262" w:rsidRDefault="005A0262" w:rsidP="005A0262">
            <w:pPr>
              <w:shd w:val="clear" w:color="auto" w:fill="FFFFFF"/>
              <w:rPr>
                <w:rFonts w:ascii="Arial" w:eastAsia="Times New Roman" w:hAnsi="Arial" w:cs="Arial"/>
                <w:color w:val="666666"/>
              </w:rPr>
            </w:pPr>
            <w:hyperlink r:id="rId10" w:tgtFrame="_blank" w:history="1">
              <w:r w:rsidRPr="002B7AB7">
                <w:rPr>
                  <w:rFonts w:ascii="Arial" w:eastAsia="Times New Roman" w:hAnsi="Arial" w:cs="Arial"/>
                  <w:color w:val="333333"/>
                </w:rPr>
                <w:t>https://www.prodigygame.com/</w:t>
              </w:r>
            </w:hyperlink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vAlign w:val="center"/>
          </w:tcPr>
          <w:p w:rsidR="002B7AB7" w:rsidRPr="002B7AB7" w:rsidRDefault="002B7AB7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3E5E1517" wp14:editId="3A5BDBB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-1198245</wp:posOffset>
                  </wp:positionV>
                  <wp:extent cx="1885950" cy="942975"/>
                  <wp:effectExtent l="0" t="0" r="0" b="9525"/>
                  <wp:wrapSquare wrapText="bothSides"/>
                  <wp:docPr id="18" name="Picture 18" descr="IXL | Blended &amp; Personalized Learning Practices A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XL | Blended &amp; Personalized Learning Practices At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0262" w:rsidRPr="005A0262" w:rsidRDefault="005A0262" w:rsidP="005A0262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</w:pPr>
            <w:r w:rsidRPr="005A0262">
              <w:rPr>
                <w:rFonts w:ascii="Arial" w:eastAsia="Times New Roman" w:hAnsi="Arial" w:cs="Arial"/>
                <w:b/>
                <w:bCs/>
                <w:color w:val="333333"/>
                <w:kern w:val="36"/>
              </w:rPr>
              <w:t>IXL</w:t>
            </w:r>
          </w:p>
          <w:p w:rsidR="005A0262" w:rsidRPr="005A0262" w:rsidRDefault="005A0262" w:rsidP="005A02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</w:rPr>
            </w:pPr>
            <w:r w:rsidRPr="005A0262">
              <w:rPr>
                <w:rFonts w:ascii="Arial" w:eastAsia="Times New Roman" w:hAnsi="Arial" w:cs="Arial"/>
                <w:color w:val="333333"/>
              </w:rPr>
              <w:t>ELA, Math, Science, Social Studies, and Spanish</w:t>
            </w:r>
          </w:p>
          <w:p w:rsidR="005A0262" w:rsidRPr="005A0262" w:rsidRDefault="005A0262" w:rsidP="005A02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</w:rPr>
            </w:pPr>
            <w:r w:rsidRPr="005A0262">
              <w:rPr>
                <w:rFonts w:ascii="Arial" w:eastAsia="Times New Roman" w:hAnsi="Arial" w:cs="Arial"/>
                <w:color w:val="333333"/>
              </w:rPr>
              <w:t> </w:t>
            </w:r>
            <w:hyperlink r:id="rId12" w:tgtFrame="_blank" w:history="1">
              <w:r w:rsidRPr="002B7AB7">
                <w:rPr>
                  <w:rFonts w:ascii="Arial" w:eastAsia="Times New Roman" w:hAnsi="Arial" w:cs="Arial"/>
                  <w:color w:val="333333"/>
                </w:rPr>
                <w:t>https://www.ixl.com</w:t>
              </w:r>
            </w:hyperlink>
          </w:p>
          <w:p w:rsidR="005A0262" w:rsidRPr="002B7AB7" w:rsidRDefault="005A0262" w:rsidP="005A026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F3709" w:rsidRPr="002B7AB7" w:rsidRDefault="00F7638A" w:rsidP="005F3709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7109A6F7" wp14:editId="1A57529C">
                  <wp:extent cx="1724025" cy="838135"/>
                  <wp:effectExtent l="0" t="0" r="0" b="635"/>
                  <wp:docPr id="1" name="Picture 1" descr="free school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choo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75" cy="85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F7638A" w:rsidRPr="002B7AB7" w:rsidRDefault="00F7638A" w:rsidP="005F3709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  <w:t>Free School</w:t>
            </w:r>
          </w:p>
          <w:p w:rsidR="00F7638A" w:rsidRPr="002B7AB7" w:rsidRDefault="00F7638A" w:rsidP="00F7638A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A safe and friendly place to expose children to famous art, classical music, children's literature, and natural science in an age-appropriate and kid-accessible way.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</w:tr>
      <w:tr w:rsidR="008F6987" w:rsidTr="008F6987">
        <w:tc>
          <w:tcPr>
            <w:tcW w:w="3724" w:type="dxa"/>
            <w:vAlign w:val="center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4061EFCB" wp14:editId="083907BB">
                  <wp:extent cx="1615109" cy="990600"/>
                  <wp:effectExtent l="0" t="0" r="4445" b="0"/>
                  <wp:docPr id="2" name="Picture 2" descr="school house rock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house rock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0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School House Rock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Animated musical educational short films. The themes covered included grammar, science, economics, history, mathematics, and civics.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vAlign w:val="center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lastRenderedPageBreak/>
              <w:drawing>
                <wp:inline distT="0" distB="0" distL="0" distR="0" wp14:anchorId="0EEA4144" wp14:editId="4BD6873F">
                  <wp:extent cx="1200150" cy="760095"/>
                  <wp:effectExtent l="0" t="0" r="0" b="1905"/>
                  <wp:docPr id="3" name="Picture 3" descr="magic 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gi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C41557" w:rsidRDefault="008F6987" w:rsidP="008F6987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bookmarkStart w:id="0" w:name="_GoBack"/>
            <w:r w:rsidRPr="00C41557"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  <w:t>The Magic School Bus</w:t>
            </w:r>
          </w:p>
          <w:bookmarkEnd w:id="0"/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Ms. Frizzle takes her class on a </w:t>
            </w:r>
            <w:proofErr w:type="spellStart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virutal</w:t>
            </w:r>
            <w:proofErr w:type="spellEnd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 bus ride; taking field trips to multiple places.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vAlign w:val="center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000F68E9" wp14:editId="6A387122">
                  <wp:extent cx="1047750" cy="1054062"/>
                  <wp:effectExtent l="0" t="0" r="0" b="0"/>
                  <wp:docPr id="4" name="Picture 4" descr="pbs kids 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s ki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PBS Kids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Curriculum-based media to support children with learning knowledge and critical thinking skills while empowering their imagination and curiosity of 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lastRenderedPageBreak/>
              <w:t>the world.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lastRenderedPageBreak/>
              <w:drawing>
                <wp:inline distT="0" distB="0" distL="0" distR="0" wp14:anchorId="125911ED" wp14:editId="7E1179C6">
                  <wp:extent cx="1400175" cy="317373"/>
                  <wp:effectExtent l="0" t="0" r="0" b="6985"/>
                  <wp:docPr id="5" name="Picture 5" descr="storyline online 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oryline onlin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1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Storyline Online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Videos of famous actors reading children's books.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</w:tr>
      <w:tr w:rsidR="008F6987" w:rsidTr="008F6987">
        <w:tc>
          <w:tcPr>
            <w:tcW w:w="3724" w:type="dxa"/>
            <w:vAlign w:val="center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lastRenderedPageBreak/>
              <w:drawing>
                <wp:inline distT="0" distB="0" distL="0" distR="0" wp14:anchorId="233CBFD6" wp14:editId="6C98497C">
                  <wp:extent cx="1885950" cy="676275"/>
                  <wp:effectExtent l="0" t="0" r="0" b="9525"/>
                  <wp:docPr id="6" name="Picture 6" descr="exploratorium 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lorator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C41557" w:rsidRDefault="008F6987" w:rsidP="008F6987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C41557"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  <w:t>Exploratorium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Not just </w:t>
            </w:r>
            <w:proofErr w:type="gramStart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an</w:t>
            </w:r>
            <w:proofErr w:type="gramEnd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 museum; it's an ongoing exploration of science, art, and human perception.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vAlign w:val="center"/>
          </w:tcPr>
          <w:p w:rsidR="005F3709" w:rsidRPr="002B7AB7" w:rsidRDefault="008F6987" w:rsidP="005F3709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29480499" wp14:editId="4AE5204C">
                  <wp:extent cx="1549246" cy="676275"/>
                  <wp:effectExtent l="0" t="0" r="0" b="0"/>
                  <wp:docPr id="7" name="Picture 7" descr="nasa 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s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7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C41557" w:rsidRDefault="008F6987" w:rsidP="005F3709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C41557"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  <w:t>NASA Space Place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Engaging website with science information, interactive games, videos, etc.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vAlign w:val="center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5314DEB9" wp14:editId="62B13440">
                  <wp:extent cx="2066193" cy="685800"/>
                  <wp:effectExtent l="0" t="0" r="0" b="0"/>
                  <wp:docPr id="8" name="Picture 8" descr="smithsonian 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ithsonia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439" cy="68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  <w:p w:rsidR="008F6987" w:rsidRPr="00C41557" w:rsidRDefault="008F6987" w:rsidP="008F6987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C41557">
              <w:rPr>
                <w:rStyle w:val="Strong"/>
                <w:rFonts w:ascii="Arial" w:hAnsi="Arial" w:cs="Arial"/>
                <w:bCs w:val="0"/>
                <w:color w:val="333333"/>
                <w:sz w:val="22"/>
                <w:szCs w:val="22"/>
              </w:rPr>
              <w:t>Smithsonian Museum Online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Description: </w:t>
            </w: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Discover, create, remix, and share museum artifacts. 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F3709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432E5B4F" wp14:editId="6471BA4B">
                  <wp:extent cx="1721825" cy="590550"/>
                  <wp:effectExtent l="0" t="0" r="0" b="0"/>
                  <wp:docPr id="10" name="Picture 10" descr="google earth 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oogle eart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406" cy="59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2B7AB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Google Earth</w:t>
            </w:r>
          </w:p>
          <w:p w:rsidR="008F6987" w:rsidRPr="002B7AB7" w:rsidRDefault="008F6987" w:rsidP="008F6987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3D representation of the Earth (globe), based primarily on </w:t>
            </w:r>
            <w:proofErr w:type="spellStart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>satelite</w:t>
            </w:r>
            <w:proofErr w:type="spellEnd"/>
            <w:r w:rsidRPr="002B7AB7">
              <w:rPr>
                <w:rFonts w:ascii="Arial" w:hAnsi="Arial" w:cs="Arial"/>
                <w:color w:val="333333"/>
                <w:sz w:val="22"/>
                <w:szCs w:val="22"/>
              </w:rPr>
              <w:t xml:space="preserve"> imagery.</w:t>
            </w:r>
          </w:p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</w:tr>
      <w:tr w:rsidR="008F6987" w:rsidTr="008F6987">
        <w:tc>
          <w:tcPr>
            <w:tcW w:w="3724" w:type="dxa"/>
            <w:vAlign w:val="center"/>
          </w:tcPr>
          <w:p w:rsidR="005A0262" w:rsidRPr="002B7AB7" w:rsidRDefault="005F3709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inline distT="0" distB="0" distL="0" distR="0" wp14:anchorId="52C76A2B" wp14:editId="4740C8AA">
                  <wp:extent cx="1723982" cy="762000"/>
                  <wp:effectExtent l="0" t="0" r="0" b="0"/>
                  <wp:docPr id="11" name="Picture 11" descr="Raz-Kids 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z-Ki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982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</w:p>
          <w:p w:rsidR="00B066BE" w:rsidRPr="00C41557" w:rsidRDefault="00B066BE" w:rsidP="005A0262">
            <w:pPr>
              <w:rPr>
                <w:rFonts w:ascii="Arial" w:hAnsi="Arial" w:cs="Arial"/>
                <w:b/>
              </w:rPr>
            </w:pPr>
            <w:r w:rsidRPr="00C41557">
              <w:rPr>
                <w:rFonts w:ascii="Arial" w:hAnsi="Arial" w:cs="Arial"/>
                <w:b/>
              </w:rPr>
              <w:t>RAZ-KIDS</w:t>
            </w:r>
          </w:p>
          <w:p w:rsidR="005F3709" w:rsidRPr="002B7AB7" w:rsidRDefault="005F3709" w:rsidP="005A0262">
            <w:pPr>
              <w:rPr>
                <w:rFonts w:ascii="Arial" w:hAnsi="Arial" w:cs="Arial"/>
              </w:rPr>
            </w:pPr>
          </w:p>
          <w:p w:rsidR="005F3709" w:rsidRPr="002B7AB7" w:rsidRDefault="005F3709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  <w:color w:val="333333"/>
                <w:shd w:val="clear" w:color="auto" w:fill="FFFFFF"/>
              </w:rPr>
              <w:t>Kids A-Z is a kid-friendly learning portal where students go to access all their eLearning materials in an interactive online environment.</w:t>
            </w:r>
          </w:p>
        </w:tc>
        <w:tc>
          <w:tcPr>
            <w:tcW w:w="3014" w:type="dxa"/>
            <w:vAlign w:val="center"/>
          </w:tcPr>
          <w:p w:rsidR="005A0262" w:rsidRPr="002B7AB7" w:rsidRDefault="00B066BE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inline distT="0" distB="0" distL="0" distR="0" wp14:anchorId="1B5F01D2" wp14:editId="26D58386">
                  <wp:extent cx="914400" cy="1286256"/>
                  <wp:effectExtent l="0" t="0" r="0" b="9525"/>
                  <wp:docPr id="13" name="Picture 13" descr="Khan Academy 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han Academ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</w:p>
          <w:p w:rsidR="00B066BE" w:rsidRPr="00C41557" w:rsidRDefault="00B066BE" w:rsidP="005A0262">
            <w:pPr>
              <w:rPr>
                <w:rFonts w:ascii="Arial" w:hAnsi="Arial" w:cs="Arial"/>
                <w:b/>
              </w:rPr>
            </w:pPr>
            <w:r w:rsidRPr="00C41557">
              <w:rPr>
                <w:rFonts w:ascii="Arial" w:hAnsi="Arial" w:cs="Arial"/>
                <w:b/>
              </w:rPr>
              <w:t>KHAN</w:t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  <w:r w:rsidRPr="002B7AB7">
              <w:rPr>
                <w:rStyle w:val="Emphasis"/>
                <w:rFonts w:ascii="Arial" w:hAnsi="Arial" w:cs="Arial"/>
                <w:bCs/>
                <w:i w:val="0"/>
                <w:iCs w:val="0"/>
                <w:color w:val="52565A"/>
                <w:shd w:val="clear" w:color="auto" w:fill="FFFFFF"/>
              </w:rPr>
              <w:t>Khan Academy</w:t>
            </w:r>
            <w:r w:rsidRPr="002B7AB7">
              <w:rPr>
                <w:rFonts w:ascii="Arial" w:hAnsi="Arial" w:cs="Arial"/>
                <w:color w:val="3C4043"/>
                <w:shd w:val="clear" w:color="auto" w:fill="FFFFFF"/>
              </w:rPr>
              <w:t> is a free resource for students, teachers, and parents. We offer free lessons in math, science and humanities from kindergarten </w:t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vAlign w:val="center"/>
          </w:tcPr>
          <w:p w:rsidR="005A0262" w:rsidRDefault="00B066BE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inline distT="0" distB="0" distL="0" distR="0" wp14:anchorId="682361ED" wp14:editId="3070AE6B">
                  <wp:extent cx="1428750" cy="1428750"/>
                  <wp:effectExtent l="0" t="0" r="0" b="0"/>
                  <wp:docPr id="14" name="Picture 14" descr="Mystery Science 1 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ystery Science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557" w:rsidRDefault="00C41557" w:rsidP="005A0262">
            <w:pPr>
              <w:rPr>
                <w:rFonts w:ascii="Arial" w:hAnsi="Arial" w:cs="Arial"/>
              </w:rPr>
            </w:pPr>
          </w:p>
          <w:p w:rsidR="00C41557" w:rsidRPr="00C41557" w:rsidRDefault="00C41557" w:rsidP="005A0262">
            <w:pPr>
              <w:rPr>
                <w:rFonts w:ascii="Arial" w:hAnsi="Arial" w:cs="Arial"/>
                <w:b/>
              </w:rPr>
            </w:pPr>
            <w:r w:rsidRPr="00C41557">
              <w:rPr>
                <w:rFonts w:ascii="Arial" w:hAnsi="Arial" w:cs="Arial"/>
                <w:b/>
              </w:rPr>
              <w:t>Mystery Science</w:t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</w:rPr>
              <w:t>Hands –on learning experience in science and engineering.</w:t>
            </w: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</w:p>
          <w:p w:rsidR="00B066BE" w:rsidRPr="002B7AB7" w:rsidRDefault="00B066BE" w:rsidP="005A0262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9674E4" w:rsidRPr="002B7AB7" w:rsidRDefault="009674E4" w:rsidP="005A0262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2B7AB7">
              <w:rPr>
                <w:rFonts w:ascii="Arial" w:hAnsi="Arial" w:cs="Arial"/>
                <w:noProof/>
              </w:rPr>
              <w:drawing>
                <wp:inline distT="0" distB="0" distL="0" distR="0" wp14:anchorId="6DE0193B" wp14:editId="4934EEE2">
                  <wp:extent cx="1104900" cy="1104900"/>
                  <wp:effectExtent l="0" t="0" r="0" b="0"/>
                  <wp:docPr id="15" name="Picture 15" descr="Read Theory Diagnostic: Block 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ad Theory Diagnostic: Bloc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4E4" w:rsidRPr="002B7AB7" w:rsidRDefault="009674E4" w:rsidP="005A0262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</w:p>
          <w:p w:rsidR="005A0262" w:rsidRPr="002B7AB7" w:rsidRDefault="009674E4" w:rsidP="005A0262">
            <w:pPr>
              <w:rPr>
                <w:rFonts w:ascii="Arial" w:hAnsi="Arial" w:cs="Arial"/>
              </w:rPr>
            </w:pPr>
            <w:r w:rsidRPr="002B7AB7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  <w:t>Reading</w:t>
            </w:r>
            <w:r w:rsidRPr="002B7AB7">
              <w:rPr>
                <w:rFonts w:ascii="Arial" w:hAnsi="Arial" w:cs="Arial"/>
                <w:color w:val="3C4043"/>
                <w:shd w:val="clear" w:color="auto" w:fill="FFFFFF"/>
              </w:rPr>
              <w:t> comprehension exercises — online, free, personalized &amp; adaptive. Fits K-12, ESL and adult students. Easily track the progress of the entire class.</w:t>
            </w:r>
          </w:p>
        </w:tc>
      </w:tr>
      <w:tr w:rsidR="008F6987" w:rsidTr="008F6987">
        <w:tc>
          <w:tcPr>
            <w:tcW w:w="3724" w:type="dxa"/>
            <w:vAlign w:val="center"/>
          </w:tcPr>
          <w:p w:rsidR="005A0262" w:rsidRPr="002B7AB7" w:rsidRDefault="009674E4" w:rsidP="005A0262">
            <w:pPr>
              <w:rPr>
                <w:rFonts w:ascii="Arial" w:hAnsi="Arial" w:cs="Arial"/>
              </w:rPr>
            </w:pPr>
            <w:r w:rsidRPr="002B7AB7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3B8E79F" wp14:editId="479AB9CB">
                  <wp:extent cx="1457325" cy="1457325"/>
                  <wp:effectExtent l="0" t="0" r="9525" b="9525"/>
                  <wp:docPr id="16" name="Picture 16" descr="For Students - Deer Ridge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or Students - Deer Ridge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4E4" w:rsidRPr="002B7AB7" w:rsidRDefault="009674E4" w:rsidP="005A0262">
            <w:pPr>
              <w:rPr>
                <w:rFonts w:ascii="Arial" w:hAnsi="Arial" w:cs="Arial"/>
              </w:rPr>
            </w:pPr>
            <w:proofErr w:type="spellStart"/>
            <w:r w:rsidRPr="002B7AB7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  <w:t>NoRedInk</w:t>
            </w:r>
            <w:proofErr w:type="spellEnd"/>
            <w:r w:rsidRPr="002B7AB7">
              <w:rPr>
                <w:rFonts w:ascii="Arial" w:hAnsi="Arial" w:cs="Arial"/>
                <w:color w:val="3C4043"/>
                <w:shd w:val="clear" w:color="auto" w:fill="FFFFFF"/>
              </w:rPr>
              <w:t> is an adaptive learning tool that helps students improve their grammar and writing skills. </w:t>
            </w:r>
          </w:p>
        </w:tc>
        <w:tc>
          <w:tcPr>
            <w:tcW w:w="3014" w:type="dxa"/>
            <w:vAlign w:val="center"/>
          </w:tcPr>
          <w:p w:rsidR="00C41557" w:rsidRDefault="00C41557" w:rsidP="005A026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88996" cy="1609725"/>
                  <wp:effectExtent l="0" t="0" r="0" b="0"/>
                  <wp:docPr id="19" name="Picture 19" descr="Seagrove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eagrove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96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557" w:rsidRPr="00C41557" w:rsidRDefault="00C41557" w:rsidP="005A0262">
            <w:pPr>
              <w:rPr>
                <w:rFonts w:ascii="Arial" w:hAnsi="Arial" w:cs="Arial"/>
                <w:b/>
                <w:color w:val="3C4043"/>
                <w:sz w:val="21"/>
                <w:szCs w:val="21"/>
                <w:shd w:val="clear" w:color="auto" w:fill="FFFFFF"/>
              </w:rPr>
            </w:pPr>
            <w:proofErr w:type="spellStart"/>
            <w:r w:rsidRPr="00C41557">
              <w:rPr>
                <w:rFonts w:ascii="Arial" w:hAnsi="Arial" w:cs="Arial"/>
                <w:b/>
                <w:color w:val="3C4043"/>
                <w:sz w:val="21"/>
                <w:szCs w:val="21"/>
                <w:shd w:val="clear" w:color="auto" w:fill="FFFFFF"/>
              </w:rPr>
              <w:t>Zearn</w:t>
            </w:r>
            <w:proofErr w:type="spellEnd"/>
          </w:p>
          <w:p w:rsidR="00C41557" w:rsidRDefault="00C41557" w:rsidP="005A026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5A0262" w:rsidRPr="00C41557" w:rsidRDefault="008843DF" w:rsidP="005A0262">
            <w:pPr>
              <w:rPr>
                <w:rFonts w:ascii="Arial" w:hAnsi="Arial" w:cs="Arial"/>
              </w:rPr>
            </w:pPr>
            <w:r w:rsidRPr="00C41557">
              <w:rPr>
                <w:rFonts w:ascii="Arial" w:hAnsi="Arial" w:cs="Arial"/>
                <w:color w:val="3C4043"/>
                <w:shd w:val="clear" w:color="auto" w:fill="FFFFFF"/>
              </w:rPr>
              <w:t xml:space="preserve">The only curriculum top-rated by </w:t>
            </w:r>
            <w:proofErr w:type="spellStart"/>
            <w:r w:rsidRPr="00C41557">
              <w:rPr>
                <w:rFonts w:ascii="Arial" w:hAnsi="Arial" w:cs="Arial"/>
                <w:color w:val="3C4043"/>
                <w:shd w:val="clear" w:color="auto" w:fill="FFFFFF"/>
              </w:rPr>
              <w:t>EdReports</w:t>
            </w:r>
            <w:proofErr w:type="spellEnd"/>
            <w:r w:rsidRPr="00C41557">
              <w:rPr>
                <w:rFonts w:ascii="Arial" w:hAnsi="Arial" w:cs="Arial"/>
                <w:color w:val="3C4043"/>
                <w:shd w:val="clear" w:color="auto" w:fill="FFFFFF"/>
              </w:rPr>
              <w:t xml:space="preserve"> that unites hands-on instruction and immersive digital learning. Aligned to Eureka Math / </w:t>
            </w:r>
            <w:proofErr w:type="spellStart"/>
            <w:r w:rsidRPr="00C41557">
              <w:rPr>
                <w:rFonts w:ascii="Arial" w:hAnsi="Arial" w:cs="Arial"/>
                <w:color w:val="3C4043"/>
                <w:shd w:val="clear" w:color="auto" w:fill="FFFFFF"/>
              </w:rPr>
              <w:t>EngageNY</w:t>
            </w:r>
            <w:proofErr w:type="spellEnd"/>
            <w:r w:rsidRPr="00C41557">
              <w:rPr>
                <w:rFonts w:ascii="Arial" w:hAnsi="Arial" w:cs="Arial"/>
                <w:color w:val="3C4043"/>
                <w:shd w:val="clear" w:color="auto" w:fill="FFFFFF"/>
              </w:rPr>
              <w:t>.</w:t>
            </w:r>
          </w:p>
        </w:tc>
        <w:tc>
          <w:tcPr>
            <w:tcW w:w="3540" w:type="dxa"/>
            <w:vAlign w:val="center"/>
          </w:tcPr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A0262" w:rsidRPr="002B7AB7" w:rsidRDefault="005A0262" w:rsidP="005A0262">
            <w:pPr>
              <w:rPr>
                <w:rFonts w:ascii="Arial" w:hAnsi="Arial" w:cs="Arial"/>
              </w:rPr>
            </w:pPr>
          </w:p>
        </w:tc>
      </w:tr>
    </w:tbl>
    <w:p w:rsidR="00FD2B13" w:rsidRDefault="00B63508"/>
    <w:sectPr w:rsidR="00FD2B13" w:rsidSect="005A02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2"/>
    <w:rsid w:val="0016539C"/>
    <w:rsid w:val="002A2835"/>
    <w:rsid w:val="002B7AB7"/>
    <w:rsid w:val="003129E0"/>
    <w:rsid w:val="005020AA"/>
    <w:rsid w:val="005A0262"/>
    <w:rsid w:val="005F3709"/>
    <w:rsid w:val="008843DF"/>
    <w:rsid w:val="008F6987"/>
    <w:rsid w:val="009674E4"/>
    <w:rsid w:val="00B066BE"/>
    <w:rsid w:val="00B63508"/>
    <w:rsid w:val="00BA6CF8"/>
    <w:rsid w:val="00C41557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0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2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8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66BE"/>
    <w:rPr>
      <w:i/>
      <w:iCs/>
    </w:rPr>
  </w:style>
  <w:style w:type="character" w:customStyle="1" w:styleId="dash">
    <w:name w:val="dash"/>
    <w:basedOn w:val="DefaultParagraphFont"/>
    <w:rsid w:val="00B06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0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2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8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66BE"/>
    <w:rPr>
      <w:i/>
      <w:iCs/>
    </w:rPr>
  </w:style>
  <w:style w:type="character" w:customStyle="1" w:styleId="dash">
    <w:name w:val="dash"/>
    <w:basedOn w:val="DefaultParagraphFont"/>
    <w:rsid w:val="00B0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prodigygame.com/game/start" TargetMode="External"/><Relationship Id="rId13" Type="http://schemas.openxmlformats.org/officeDocument/2006/relationships/hyperlink" Target="https://www.youtube.com/user/watchfreeschool/videos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StorylineOnline/videos" TargetMode="External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hyperlink" Target="https://www.readworks.org/" TargetMode="External"/><Relationship Id="rId12" Type="http://schemas.openxmlformats.org/officeDocument/2006/relationships/hyperlink" Target="https://www.ixl.com/" TargetMode="External"/><Relationship Id="rId17" Type="http://schemas.openxmlformats.org/officeDocument/2006/relationships/hyperlink" Target="https://www.youtube.com/results?search_query=magic+school+bus" TargetMode="External"/><Relationship Id="rId25" Type="http://schemas.openxmlformats.org/officeDocument/2006/relationships/hyperlink" Target="https://spaceplace.nasa.gov/" TargetMode="External"/><Relationship Id="rId33" Type="http://schemas.openxmlformats.org/officeDocument/2006/relationships/hyperlink" Target="https://www.slps.org/cms/lib/MO01001157/Centricity/Domain/11628/Khan.jpg" TargetMode="External"/><Relationship Id="rId38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google.com/earth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readtheory.org/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s://www.readworks.org/student-authentication" TargetMode="External"/><Relationship Id="rId15" Type="http://schemas.openxmlformats.org/officeDocument/2006/relationships/hyperlink" Target="https://www.youtube.com/watch?v=FFroMQlKiag&amp;list=PLKt00sUUapAKKZrQuxaa2oc9546RWKoOD&amp;index=1" TargetMode="External"/><Relationship Id="rId23" Type="http://schemas.openxmlformats.org/officeDocument/2006/relationships/hyperlink" Target="https://www.exploratorium.edu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hyperlink" Target="https://www.prodigygame.com/" TargetMode="External"/><Relationship Id="rId19" Type="http://schemas.openxmlformats.org/officeDocument/2006/relationships/hyperlink" Target="https://www.youtube.com/channel/UCrNnk0wFBnCS1awGjq_ijGQ/videos" TargetMode="External"/><Relationship Id="rId31" Type="http://schemas.openxmlformats.org/officeDocument/2006/relationships/hyperlink" Target="https://www.kidsa-z.com/main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learninglab.si.edu/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mysteryscience.com/plants/mystery-1/seed-dispersal/84?r=1838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 B</dc:creator>
  <cp:lastModifiedBy>Sexy B</cp:lastModifiedBy>
  <cp:revision>2</cp:revision>
  <dcterms:created xsi:type="dcterms:W3CDTF">2020-04-03T01:19:00Z</dcterms:created>
  <dcterms:modified xsi:type="dcterms:W3CDTF">2020-04-03T01:19:00Z</dcterms:modified>
</cp:coreProperties>
</file>